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6A837" w14:textId="77777777" w:rsidR="007F6E41" w:rsidRDefault="007F6E41" w:rsidP="007F6E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Szczęść Boże,</w:t>
      </w:r>
    </w:p>
    <w:p w14:paraId="1E203BD8" w14:textId="77777777" w:rsidR="007F6E41" w:rsidRDefault="007F6E41" w:rsidP="007F6E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Szanowny Księże Dyrektorze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55A49CAB" w14:textId="77777777" w:rsidR="007F6E41" w:rsidRDefault="007F6E41" w:rsidP="007F6E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14:paraId="271B25BD" w14:textId="77777777" w:rsidR="007F6E41" w:rsidRDefault="007F6E41" w:rsidP="007F6E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pragnę przekazać dobrą wiadomość, że wystartowała </w:t>
      </w:r>
      <w:r>
        <w:rPr>
          <w:rFonts w:ascii="Times New Roman" w:hAnsi="Times New Roman" w:cs="Times New Roman"/>
          <w:b/>
          <w:bCs/>
          <w:sz w:val="24"/>
          <w:szCs w:val="24"/>
        </w:rPr>
        <w:t>XIX edycja największego w Polsce Konkursu Papieskiego</w:t>
      </w:r>
      <w:r>
        <w:rPr>
          <w:rFonts w:ascii="Times New Roman" w:hAnsi="Times New Roman" w:cs="Times New Roman"/>
          <w:sz w:val="24"/>
          <w:szCs w:val="24"/>
        </w:rPr>
        <w:t xml:space="preserve">. Idąc tokiem lat ubiegłych, będziemy bardzo wdzięczni za pomoc w przekazywaniu informacji do szkół </w:t>
      </w:r>
      <w:r>
        <w:rPr>
          <w:rFonts w:ascii="Times New Roman" w:hAnsi="Times New Roman" w:cs="Times New Roman"/>
          <w:b/>
          <w:bCs/>
          <w:sz w:val="24"/>
          <w:szCs w:val="24"/>
        </w:rPr>
        <w:t>za pośrednictwem katechetów, tak aby dotrzeć z komunikatem do uczniów.</w:t>
      </w:r>
    </w:p>
    <w:p w14:paraId="5783806D" w14:textId="77777777" w:rsidR="007F6E41" w:rsidRDefault="007F6E41" w:rsidP="007F6E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14:paraId="6AE2BB59" w14:textId="77777777" w:rsidR="007F6E41" w:rsidRDefault="007F6E41" w:rsidP="007F6E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Konkurs Papieski dedykowany jest uczniom szkół ponadpodstawowych, którzy pragną pogłębić swoją wiedzę o nauczaniu papieskim. Tegoroczna edycja przebiega pod hasłem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Z NADZIEI, KTÓRA JEST W NAS.</w:t>
      </w:r>
      <w:r>
        <w:rPr>
          <w:rFonts w:ascii="Times New Roman" w:hAnsi="Times New Roman" w:cs="Times New Roman"/>
          <w:sz w:val="24"/>
          <w:szCs w:val="24"/>
        </w:rPr>
        <w:t xml:space="preserve"> Tymi słowami Ojciec Święty Jan Paweł II zwrócił się do młodych ludzi w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Liście do młodych z całego świata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Parati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semper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>-Zawsze wierni</w:t>
      </w:r>
      <w:r>
        <w:rPr>
          <w:rFonts w:ascii="Times New Roman" w:hAnsi="Times New Roman" w:cs="Times New Roman"/>
          <w:sz w:val="24"/>
          <w:szCs w:val="24"/>
        </w:rPr>
        <w:t xml:space="preserve">. W ten sposób chciał napełnić młodych ludzi wiarą w to, że są nadzieją dla świata. </w:t>
      </w:r>
    </w:p>
    <w:p w14:paraId="173A38CD" w14:textId="77777777" w:rsidR="007F6E41" w:rsidRDefault="007F6E41" w:rsidP="007F6E41">
      <w:pPr>
        <w:rPr>
          <w:rFonts w:ascii="Times New Roman" w:hAnsi="Times New Roman" w:cs="Times New Roman"/>
          <w:sz w:val="24"/>
          <w:szCs w:val="24"/>
        </w:rPr>
      </w:pPr>
    </w:p>
    <w:p w14:paraId="2FA1C081" w14:textId="25160D28" w:rsidR="007F6E41" w:rsidRDefault="007F6E41" w:rsidP="007F6E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5A73DDB" wp14:editId="5F88FB1A">
            <wp:extent cx="4648200" cy="177165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62D8E5" w14:textId="77777777" w:rsidR="007F6E41" w:rsidRDefault="007F6E41" w:rsidP="007F6E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14:paraId="4A27C6B2" w14:textId="77777777" w:rsidR="007F6E41" w:rsidRDefault="007F6E41" w:rsidP="007F6E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Nasza postawa, czyny, entuzjazm, mogą naprawdę zdziałać wiele. Kierujemy do uczniów szkół ponadpodstawowych zaproszenie do tego, aby odpowiedzieli na wyzwanie Jana Pawła II i wzięli udział w Konkursie Papieskim.</w:t>
      </w:r>
    </w:p>
    <w:p w14:paraId="72FE7E17" w14:textId="77777777" w:rsidR="007F6E41" w:rsidRDefault="007F6E41" w:rsidP="007F6E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14:paraId="283839FC" w14:textId="77777777" w:rsidR="007F6E41" w:rsidRDefault="007F6E41" w:rsidP="007F6E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 roku na rok nasz Konkurs cieszy się coraz to większym zainteresowaniem wśród młodzieży, a na przestrzeni ostatnich lat wzięło w nim udział </w:t>
      </w:r>
      <w:r>
        <w:rPr>
          <w:rFonts w:ascii="Times New Roman" w:hAnsi="Times New Roman" w:cs="Times New Roman"/>
          <w:b/>
          <w:bCs/>
          <w:sz w:val="24"/>
          <w:szCs w:val="24"/>
        </w:rPr>
        <w:t>blisko 90 tysięcy uczniów</w:t>
      </w:r>
      <w:r>
        <w:rPr>
          <w:rFonts w:ascii="Times New Roman" w:hAnsi="Times New Roman" w:cs="Times New Roman"/>
          <w:sz w:val="24"/>
          <w:szCs w:val="24"/>
        </w:rPr>
        <w:t xml:space="preserve">. Głównym jego celem jest rozpowszechnianie </w:t>
      </w:r>
      <w:r>
        <w:rPr>
          <w:rFonts w:ascii="Times New Roman" w:hAnsi="Times New Roman" w:cs="Times New Roman"/>
          <w:b/>
          <w:bCs/>
          <w:sz w:val="24"/>
          <w:szCs w:val="24"/>
        </w:rPr>
        <w:t>bogactwa myśli i czynu papieża Jana Pawła II</w:t>
      </w:r>
      <w:r>
        <w:rPr>
          <w:rFonts w:ascii="Times New Roman" w:hAnsi="Times New Roman" w:cs="Times New Roman"/>
          <w:sz w:val="24"/>
          <w:szCs w:val="24"/>
        </w:rPr>
        <w:t xml:space="preserve"> wśród młodych ludzi. Konkurs Papieski kształtuje twórcze myślenie, stwarza możliwość skonfrontowania własnych przekonań z przesłaniem papieża Polaka. W końcu, jest więc zaproszeniem do rozpoczęcia głębszych studiów nad pogłębianiem wiedzy z zakresu </w:t>
      </w:r>
      <w:r>
        <w:rPr>
          <w:rFonts w:ascii="Times New Roman" w:hAnsi="Times New Roman" w:cs="Times New Roman"/>
          <w:b/>
          <w:bCs/>
          <w:sz w:val="24"/>
          <w:szCs w:val="24"/>
        </w:rPr>
        <w:t>Katolickiej Nauki Społecznej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0153551" w14:textId="77777777" w:rsidR="007F6E41" w:rsidRDefault="007F6E41" w:rsidP="007F6E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14:paraId="18AB23D1" w14:textId="77777777" w:rsidR="007F6E41" w:rsidRDefault="007F6E41" w:rsidP="007F6E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Link do testu online I etapu od dziś, czyli 15 lutego</w:t>
      </w:r>
      <w:r>
        <w:rPr>
          <w:rFonts w:ascii="Times New Roman" w:hAnsi="Times New Roman" w:cs="Times New Roman"/>
          <w:sz w:val="24"/>
          <w:szCs w:val="24"/>
        </w:rPr>
        <w:t xml:space="preserve"> uruchomiony został za pośrednictwem naszej strony internetowej </w:t>
      </w:r>
      <w:hyperlink r:id="rId6" w:tgtFrame="_blank" w:history="1">
        <w:r>
          <w:rPr>
            <w:rStyle w:val="Hipercze"/>
            <w:rFonts w:ascii="Times New Roman" w:hAnsi="Times New Roman" w:cs="Times New Roman"/>
            <w:sz w:val="24"/>
            <w:szCs w:val="24"/>
          </w:rPr>
          <w:t>konkurspapieski.pl</w:t>
        </w:r>
      </w:hyperlink>
      <w:r>
        <w:rPr>
          <w:rFonts w:ascii="Times New Roman" w:hAnsi="Times New Roman" w:cs="Times New Roman"/>
          <w:sz w:val="24"/>
          <w:szCs w:val="24"/>
        </w:rPr>
        <w:t>. Będzie on dostępny dla wszystkich zainteresowanych uczniów przez miesiąc, to jest 15.03.22 23:59</w:t>
      </w:r>
      <w:r>
        <w:rPr>
          <w:rFonts w:ascii="Times New Roman" w:hAnsi="Times New Roman" w:cs="Times New Roman"/>
          <w:b/>
          <w:bCs/>
          <w:sz w:val="24"/>
          <w:szCs w:val="24"/>
        </w:rPr>
        <w:t>. Będziemy bardzo wdzięczni za możliwość podzielenia się tę wiadomością z katechetami z terenu diecezji.</w:t>
      </w:r>
    </w:p>
    <w:p w14:paraId="7889D606" w14:textId="77777777" w:rsidR="007F6E41" w:rsidRDefault="007F6E41" w:rsidP="007F6E41">
      <w:pPr>
        <w:rPr>
          <w:rFonts w:ascii="Times New Roman" w:hAnsi="Times New Roman" w:cs="Times New Roman"/>
          <w:sz w:val="24"/>
          <w:szCs w:val="24"/>
        </w:rPr>
      </w:pPr>
    </w:p>
    <w:p w14:paraId="5AE4A0DC" w14:textId="77777777" w:rsidR="007F6E41" w:rsidRDefault="007F6E41" w:rsidP="007F6E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Dla zwycięzców Konkursu Papieskiego przeznaczony został </w:t>
      </w:r>
      <w:r>
        <w:rPr>
          <w:rFonts w:ascii="Times New Roman" w:hAnsi="Times New Roman" w:cs="Times New Roman"/>
          <w:b/>
          <w:bCs/>
          <w:sz w:val="24"/>
          <w:szCs w:val="24"/>
        </w:rPr>
        <w:t>tygodniowy wyjazd-pielgrzymka do wiecznego miasta Rzymu</w:t>
      </w:r>
      <w:r>
        <w:rPr>
          <w:rFonts w:ascii="Times New Roman" w:hAnsi="Times New Roman" w:cs="Times New Roman"/>
          <w:sz w:val="24"/>
          <w:szCs w:val="24"/>
        </w:rPr>
        <w:t>, a także 10 indeksów na studia wyższe - kierunek do wyboru pedagogika lub teologia, realizowane na Papieskim Wydziale Teologicznym we Wrocławiu. W obecnej chwili czekamy na potwierdzenia także z innych uczelni m.in. z Krakowa i Warszawy. Oprócz tego przewidziano także wartościowe nagrody rzeczowe.</w:t>
      </w:r>
    </w:p>
    <w:p w14:paraId="0FFBFB5B" w14:textId="77777777" w:rsidR="007F6E41" w:rsidRDefault="007F6E41" w:rsidP="007F6E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14:paraId="50E686F5" w14:textId="77777777" w:rsidR="007F6E41" w:rsidRDefault="007F6E41" w:rsidP="007F6E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14:paraId="36D447FC" w14:textId="77777777" w:rsidR="007F6E41" w:rsidRDefault="007F6E41" w:rsidP="007F6E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W obliczu obecnej trudnej sytuacji w Ukrainie warto przypomnieć także słowa Jana Pawła II z Listu do młodych:</w:t>
      </w:r>
    </w:p>
    <w:p w14:paraId="08DA665E" w14:textId="77777777" w:rsidR="007F6E41" w:rsidRDefault="007F6E41" w:rsidP="007F6E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14:paraId="3D95D321" w14:textId="77777777" w:rsidR="007F6E41" w:rsidRDefault="007F6E41" w:rsidP="007F6E41">
      <w:pPr>
        <w:spacing w:after="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 „droga pokoju jest zarazem drogą młodych”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(Pokój i młodzi idą razem). To przeświadczenie jest równocześnie wezwaniem i zobowiązaniem: jeszcze raz chodzi o to: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„abyście umieli zdać sprawę z nadziei, która jest w was” </w:t>
      </w:r>
      <w:r>
        <w:rPr>
          <w:rFonts w:ascii="Times New Roman" w:hAnsi="Times New Roman" w:cs="Times New Roman"/>
          <w:i/>
          <w:iCs/>
          <w:sz w:val="24"/>
          <w:szCs w:val="24"/>
        </w:rPr>
        <w:t>— z tej nadziei, która się z Wami wiąże. Jak widzicie, nadzieja owa dotyczy spraw podstawowych i uniwersalnych zarazem.</w:t>
      </w:r>
    </w:p>
    <w:p w14:paraId="37D16E8F" w14:textId="77777777" w:rsidR="007F6E41" w:rsidRDefault="007F6E41" w:rsidP="007F6E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14:paraId="788B280E" w14:textId="77777777" w:rsidR="007F6E41" w:rsidRDefault="007F6E41" w:rsidP="007F6E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14:paraId="0D8CA590" w14:textId="77777777" w:rsidR="007F6E41" w:rsidRDefault="007F6E41" w:rsidP="007F6E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Życzę wszystkiego dobrego, z Panem Bogiem!</w:t>
      </w:r>
    </w:p>
    <w:p w14:paraId="67B83E2E" w14:textId="77777777" w:rsidR="007F6E41" w:rsidRDefault="007F6E41" w:rsidP="007F6E41">
      <w:pPr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14:paraId="1BEA0D9B" w14:textId="24396998" w:rsidR="007F6E41" w:rsidRDefault="007F6E41" w:rsidP="007F6E41">
      <w:r>
        <w:rPr>
          <w:rFonts w:ascii="Georgia" w:hAnsi="Georgia"/>
          <w:i/>
          <w:iCs/>
        </w:rPr>
        <w:t xml:space="preserve">Jakub </w:t>
      </w:r>
      <w:proofErr w:type="spellStart"/>
      <w:r>
        <w:rPr>
          <w:rFonts w:ascii="Georgia" w:hAnsi="Georgia"/>
          <w:i/>
          <w:iCs/>
        </w:rPr>
        <w:t>Horbacz</w:t>
      </w:r>
      <w:proofErr w:type="spellEnd"/>
    </w:p>
    <w:p w14:paraId="7D18B624" w14:textId="77777777" w:rsidR="007F6E41" w:rsidRDefault="007F6E41" w:rsidP="007F6E41">
      <w:r>
        <w:rPr>
          <w:rFonts w:ascii="Georgia" w:hAnsi="Georgia"/>
        </w:rPr>
        <w:t>Koordynator Konkursu Papieskiego</w:t>
      </w:r>
    </w:p>
    <w:p w14:paraId="3810842E" w14:textId="77777777" w:rsidR="007F6E41" w:rsidRDefault="007F6E41" w:rsidP="007F6E41">
      <w:r>
        <w:rPr>
          <w:rFonts w:ascii="Georgia" w:hAnsi="Georgia"/>
        </w:rPr>
        <w:t xml:space="preserve">Instytut Tertio </w:t>
      </w:r>
      <w:proofErr w:type="spellStart"/>
      <w:r>
        <w:rPr>
          <w:rFonts w:ascii="Georgia" w:hAnsi="Georgia"/>
        </w:rPr>
        <w:t>Millennio</w:t>
      </w:r>
      <w:proofErr w:type="spellEnd"/>
    </w:p>
    <w:p w14:paraId="6CABB159" w14:textId="77777777" w:rsidR="007F6E41" w:rsidRDefault="007F6E41" w:rsidP="007F6E41">
      <w:r>
        <w:rPr>
          <w:rFonts w:ascii="Georgia" w:hAnsi="Georgia"/>
        </w:rPr>
        <w:t>tel. 601227144</w:t>
      </w:r>
    </w:p>
    <w:p w14:paraId="11BF9EF8" w14:textId="734442DB" w:rsidR="007F6E41" w:rsidRDefault="007F6E41" w:rsidP="007F6E41">
      <w:r>
        <w:t>        </w:t>
      </w:r>
    </w:p>
    <w:p w14:paraId="7F42387A" w14:textId="77777777" w:rsidR="007F6E41" w:rsidRDefault="007F6E41" w:rsidP="007F6E41">
      <w:pPr>
        <w:rPr>
          <w:i/>
          <w:iCs/>
        </w:rPr>
      </w:pPr>
      <w:hyperlink r:id="rId7" w:tgtFrame="_blank" w:history="1">
        <w:r>
          <w:rPr>
            <w:rStyle w:val="Hipercze"/>
          </w:rPr>
          <w:t>www.tertio.pl</w:t>
        </w:r>
      </w:hyperlink>
    </w:p>
    <w:p w14:paraId="2A7D9CDA" w14:textId="77777777" w:rsidR="007F6E41" w:rsidRDefault="007F6E41" w:rsidP="007F6E41">
      <w:pPr>
        <w:rPr>
          <w:i/>
          <w:iCs/>
        </w:rPr>
      </w:pPr>
      <w:hyperlink r:id="rId8" w:tgtFrame="_blank" w:history="1">
        <w:r>
          <w:rPr>
            <w:rStyle w:val="Hipercze"/>
          </w:rPr>
          <w:t>konkurspapieski.pl</w:t>
        </w:r>
      </w:hyperlink>
    </w:p>
    <w:p w14:paraId="7CA0A04A" w14:textId="77777777" w:rsidR="000B4E3D" w:rsidRDefault="000B4E3D"/>
    <w:sectPr w:rsidR="000B4E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E41"/>
    <w:rsid w:val="000B4E3D"/>
    <w:rsid w:val="007F6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9220D"/>
  <w15:chartTrackingRefBased/>
  <w15:docId w15:val="{D646F26C-DA30-4812-8904-E452311DD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F6E41"/>
    <w:pPr>
      <w:spacing w:line="240" w:lineRule="auto"/>
      <w:jc w:val="left"/>
    </w:pPr>
    <w:rPr>
      <w:rFonts w:ascii="Calibri" w:hAnsi="Calibri" w:cs="Calibri"/>
      <w:sz w:val="22"/>
      <w:szCs w:val="2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F6E41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7F6E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55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onkurspapieski.pl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tertio.pl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konkurspapieski.pl" TargetMode="External"/><Relationship Id="rId5" Type="http://schemas.openxmlformats.org/officeDocument/2006/relationships/image" Target="cid:ii_le5dpe0i0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432</Words>
  <Characters>2595</Characters>
  <Application>Microsoft Office Word</Application>
  <DocSecurity>0</DocSecurity>
  <Lines>21</Lines>
  <Paragraphs>6</Paragraphs>
  <ScaleCrop>false</ScaleCrop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2023-02-15T11:49:00Z</dcterms:created>
  <dcterms:modified xsi:type="dcterms:W3CDTF">2023-02-15T11:50:00Z</dcterms:modified>
</cp:coreProperties>
</file>