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8BC129" w14:textId="77777777" w:rsidR="002709D9" w:rsidRPr="00945367" w:rsidRDefault="002709D9" w:rsidP="002709D9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4536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II Konferencja Katechetów </w:t>
      </w:r>
      <w:proofErr w:type="spellStart"/>
      <w:r w:rsidRPr="00945367">
        <w:rPr>
          <w:rFonts w:eastAsia="Times New Roman" w:cstheme="minorHAnsi"/>
          <w:b/>
          <w:bCs/>
          <w:sz w:val="24"/>
          <w:szCs w:val="24"/>
          <w:lang w:eastAsia="pl-PL"/>
        </w:rPr>
        <w:t>SPEcjalnych</w:t>
      </w:r>
      <w:proofErr w:type="spellEnd"/>
      <w:r w:rsidRPr="0094536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w Chojnicach</w:t>
      </w:r>
      <w:r w:rsidRPr="00945367">
        <w:rPr>
          <w:rFonts w:eastAsia="Times New Roman" w:cstheme="minorHAnsi"/>
          <w:sz w:val="24"/>
          <w:szCs w:val="24"/>
          <w:lang w:eastAsia="pl-PL"/>
        </w:rPr>
        <w:br/>
      </w:r>
      <w:r w:rsidRPr="00945367">
        <w:rPr>
          <w:rFonts w:eastAsia="Times New Roman" w:cstheme="minorHAnsi"/>
          <w:b/>
          <w:bCs/>
          <w:sz w:val="24"/>
          <w:szCs w:val="24"/>
          <w:lang w:eastAsia="pl-PL"/>
        </w:rPr>
        <w:t>17–18 kwietnia 2026 r.</w:t>
      </w:r>
      <w:r w:rsidRPr="00945367">
        <w:rPr>
          <w:rFonts w:eastAsia="Times New Roman" w:cstheme="minorHAnsi"/>
          <w:sz w:val="24"/>
          <w:szCs w:val="24"/>
          <w:lang w:eastAsia="pl-PL"/>
        </w:rPr>
        <w:br/>
      </w:r>
    </w:p>
    <w:p w14:paraId="12ADC881" w14:textId="563A2485" w:rsidR="002709D9" w:rsidRPr="00945367" w:rsidRDefault="002709D9" w:rsidP="002709D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94536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Temat: </w:t>
      </w:r>
      <w:r w:rsidR="0008144E" w:rsidRPr="00945367">
        <w:rPr>
          <w:rStyle w:val="Pogrubienie"/>
          <w:sz w:val="24"/>
          <w:szCs w:val="24"/>
        </w:rPr>
        <w:t>Spotkać, zrozumieć, towarzyszyć – godność i komunikacja w katechezie uczniów z SPE</w:t>
      </w:r>
    </w:p>
    <w:p w14:paraId="6C6E7E67" w14:textId="77777777" w:rsidR="002709D9" w:rsidRPr="00945367" w:rsidRDefault="002709D9" w:rsidP="002709D9">
      <w:pPr>
        <w:spacing w:after="0" w:line="240" w:lineRule="auto"/>
        <w:rPr>
          <w:rFonts w:cstheme="minorHAnsi"/>
          <w:sz w:val="24"/>
          <w:szCs w:val="24"/>
        </w:rPr>
      </w:pPr>
    </w:p>
    <w:p w14:paraId="7C157EAD" w14:textId="3D13CED6" w:rsidR="006512E6" w:rsidRPr="00945367" w:rsidRDefault="00A04A1F" w:rsidP="00D572C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45367">
        <w:rPr>
          <w:rFonts w:cstheme="minorHAnsi"/>
          <w:sz w:val="24"/>
          <w:szCs w:val="24"/>
        </w:rPr>
        <w:t xml:space="preserve">Katecheci specjalni z Chojnic, we współpracy z Wydziałem Katechetycznym </w:t>
      </w:r>
      <w:r w:rsidR="00130A25" w:rsidRPr="00945367">
        <w:rPr>
          <w:rFonts w:cstheme="minorHAnsi"/>
          <w:sz w:val="24"/>
          <w:szCs w:val="24"/>
        </w:rPr>
        <w:t xml:space="preserve">oraz </w:t>
      </w:r>
      <w:r w:rsidR="004F77F9" w:rsidRPr="00945367">
        <w:rPr>
          <w:rFonts w:cstheme="minorHAnsi"/>
          <w:sz w:val="24"/>
          <w:szCs w:val="24"/>
        </w:rPr>
        <w:t>D</w:t>
      </w:r>
      <w:r w:rsidR="00130A25" w:rsidRPr="00945367">
        <w:rPr>
          <w:rFonts w:cstheme="minorHAnsi"/>
          <w:sz w:val="24"/>
          <w:szCs w:val="24"/>
        </w:rPr>
        <w:t xml:space="preserve">uszpasterstwem </w:t>
      </w:r>
      <w:r w:rsidR="004F77F9" w:rsidRPr="00945367">
        <w:rPr>
          <w:rFonts w:cstheme="minorHAnsi"/>
          <w:sz w:val="24"/>
          <w:szCs w:val="24"/>
        </w:rPr>
        <w:t>O</w:t>
      </w:r>
      <w:r w:rsidR="00130A25" w:rsidRPr="00945367">
        <w:rPr>
          <w:rFonts w:cstheme="minorHAnsi"/>
          <w:sz w:val="24"/>
          <w:szCs w:val="24"/>
        </w:rPr>
        <w:t xml:space="preserve">sób z </w:t>
      </w:r>
      <w:r w:rsidR="004F77F9" w:rsidRPr="00945367">
        <w:rPr>
          <w:rFonts w:cstheme="minorHAnsi"/>
          <w:sz w:val="24"/>
          <w:szCs w:val="24"/>
        </w:rPr>
        <w:t>N</w:t>
      </w:r>
      <w:r w:rsidR="00130A25" w:rsidRPr="00945367">
        <w:rPr>
          <w:rFonts w:cstheme="minorHAnsi"/>
          <w:sz w:val="24"/>
          <w:szCs w:val="24"/>
        </w:rPr>
        <w:t>iepełnosprawności</w:t>
      </w:r>
      <w:r w:rsidR="004F77F9" w:rsidRPr="00945367">
        <w:rPr>
          <w:rFonts w:cstheme="minorHAnsi"/>
          <w:sz w:val="24"/>
          <w:szCs w:val="24"/>
        </w:rPr>
        <w:t>ami</w:t>
      </w:r>
      <w:r w:rsidR="002709D9" w:rsidRPr="00945367">
        <w:rPr>
          <w:rFonts w:cstheme="minorHAnsi"/>
          <w:sz w:val="24"/>
          <w:szCs w:val="24"/>
        </w:rPr>
        <w:t xml:space="preserve"> Diecezji Pelplińskiej</w:t>
      </w:r>
      <w:r w:rsidRPr="00945367">
        <w:rPr>
          <w:rFonts w:cstheme="minorHAnsi"/>
          <w:sz w:val="24"/>
          <w:szCs w:val="24"/>
        </w:rPr>
        <w:t xml:space="preserve">, zapraszają do udziału w </w:t>
      </w:r>
      <w:r w:rsidRPr="00945367">
        <w:rPr>
          <w:rStyle w:val="Pogrubienie"/>
          <w:rFonts w:cstheme="minorHAnsi"/>
          <w:sz w:val="24"/>
          <w:szCs w:val="24"/>
        </w:rPr>
        <w:t>I</w:t>
      </w:r>
      <w:r w:rsidR="006512E6" w:rsidRPr="00945367">
        <w:rPr>
          <w:rStyle w:val="Pogrubienie"/>
          <w:rFonts w:cstheme="minorHAnsi"/>
          <w:sz w:val="24"/>
          <w:szCs w:val="24"/>
        </w:rPr>
        <w:t>I</w:t>
      </w:r>
      <w:r w:rsidRPr="00945367">
        <w:rPr>
          <w:rStyle w:val="Pogrubienie"/>
          <w:rFonts w:cstheme="minorHAnsi"/>
          <w:sz w:val="24"/>
          <w:szCs w:val="24"/>
        </w:rPr>
        <w:t xml:space="preserve"> Konferencji Katechetów </w:t>
      </w:r>
      <w:proofErr w:type="spellStart"/>
      <w:r w:rsidRPr="00945367">
        <w:rPr>
          <w:rStyle w:val="Pogrubienie"/>
          <w:rFonts w:cstheme="minorHAnsi"/>
          <w:sz w:val="24"/>
          <w:szCs w:val="24"/>
        </w:rPr>
        <w:t>SPEcjalnych</w:t>
      </w:r>
      <w:proofErr w:type="spellEnd"/>
      <w:r w:rsidRPr="00945367">
        <w:rPr>
          <w:rStyle w:val="Pogrubienie"/>
          <w:rFonts w:cstheme="minorHAnsi"/>
          <w:sz w:val="24"/>
          <w:szCs w:val="24"/>
        </w:rPr>
        <w:t xml:space="preserve"> w Chojnicach</w:t>
      </w:r>
      <w:r w:rsidRPr="00945367">
        <w:rPr>
          <w:rFonts w:cstheme="minorHAnsi"/>
          <w:sz w:val="24"/>
          <w:szCs w:val="24"/>
        </w:rPr>
        <w:t xml:space="preserve">, która odbędzie się w dniach </w:t>
      </w:r>
      <w:r w:rsidR="006512E6" w:rsidRPr="00945367">
        <w:rPr>
          <w:rFonts w:cstheme="minorHAnsi"/>
          <w:b/>
          <w:sz w:val="24"/>
          <w:szCs w:val="24"/>
        </w:rPr>
        <w:t>17-18</w:t>
      </w:r>
      <w:r w:rsidRPr="00945367">
        <w:rPr>
          <w:rFonts w:cstheme="minorHAnsi"/>
          <w:b/>
          <w:sz w:val="24"/>
          <w:szCs w:val="24"/>
        </w:rPr>
        <w:t xml:space="preserve"> kwietnia 202</w:t>
      </w:r>
      <w:r w:rsidR="006512E6" w:rsidRPr="00945367">
        <w:rPr>
          <w:rFonts w:cstheme="minorHAnsi"/>
          <w:b/>
          <w:sz w:val="24"/>
          <w:szCs w:val="24"/>
        </w:rPr>
        <w:t>6</w:t>
      </w:r>
      <w:r w:rsidRPr="00945367">
        <w:rPr>
          <w:rFonts w:cstheme="minorHAnsi"/>
          <w:b/>
          <w:sz w:val="24"/>
          <w:szCs w:val="24"/>
        </w:rPr>
        <w:t xml:space="preserve"> r.</w:t>
      </w:r>
      <w:r w:rsidRPr="00945367">
        <w:rPr>
          <w:rFonts w:cstheme="minorHAnsi"/>
          <w:sz w:val="24"/>
          <w:szCs w:val="24"/>
        </w:rPr>
        <w:t xml:space="preserve"> </w:t>
      </w:r>
    </w:p>
    <w:p w14:paraId="5FA9B871" w14:textId="6290406B" w:rsidR="00A04A1F" w:rsidRPr="00945367" w:rsidRDefault="00A04A1F" w:rsidP="00D572C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45367">
        <w:rPr>
          <w:rFonts w:cstheme="minorHAnsi"/>
          <w:sz w:val="24"/>
          <w:szCs w:val="24"/>
        </w:rPr>
        <w:t>Zaproszeni</w:t>
      </w:r>
      <w:r w:rsidR="007724F0" w:rsidRPr="00945367">
        <w:rPr>
          <w:rFonts w:cstheme="minorHAnsi"/>
          <w:sz w:val="24"/>
          <w:szCs w:val="24"/>
        </w:rPr>
        <w:t xml:space="preserve">e skierowane jest do katechetów różnych typów szkół, </w:t>
      </w:r>
      <w:r w:rsidRPr="00945367">
        <w:rPr>
          <w:rFonts w:cstheme="minorHAnsi"/>
          <w:sz w:val="24"/>
          <w:szCs w:val="24"/>
        </w:rPr>
        <w:t xml:space="preserve">którzy na co dzień pracują z osobami </w:t>
      </w:r>
      <w:r w:rsidR="006512E6" w:rsidRPr="00945367">
        <w:rPr>
          <w:rFonts w:cstheme="minorHAnsi"/>
          <w:sz w:val="24"/>
          <w:szCs w:val="24"/>
        </w:rPr>
        <w:t xml:space="preserve">z niepełnosprawnościami </w:t>
      </w:r>
      <w:r w:rsidRPr="00945367">
        <w:rPr>
          <w:rFonts w:cstheme="minorHAnsi"/>
          <w:sz w:val="24"/>
          <w:szCs w:val="24"/>
        </w:rPr>
        <w:t>w różnym wieku</w:t>
      </w:r>
      <w:r w:rsidR="006512E6" w:rsidRPr="00945367">
        <w:rPr>
          <w:rFonts w:cstheme="minorHAnsi"/>
          <w:sz w:val="24"/>
          <w:szCs w:val="24"/>
        </w:rPr>
        <w:t>.</w:t>
      </w:r>
    </w:p>
    <w:p w14:paraId="0247724A" w14:textId="4129E3C2" w:rsidR="00924A0B" w:rsidRPr="00945367" w:rsidRDefault="00924A0B" w:rsidP="00924A0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45367">
        <w:rPr>
          <w:rFonts w:eastAsia="Times New Roman" w:cstheme="minorHAnsi"/>
          <w:b/>
          <w:bCs/>
          <w:sz w:val="24"/>
          <w:szCs w:val="24"/>
          <w:lang w:eastAsia="pl-PL"/>
        </w:rPr>
        <w:t>Celem konferencji</w:t>
      </w:r>
      <w:r w:rsidRPr="00945367">
        <w:rPr>
          <w:rFonts w:eastAsia="Times New Roman" w:cstheme="minorHAnsi"/>
          <w:sz w:val="24"/>
          <w:szCs w:val="24"/>
          <w:lang w:eastAsia="pl-PL"/>
        </w:rPr>
        <w:t xml:space="preserve"> jest </w:t>
      </w:r>
      <w:r w:rsidRPr="00945367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ukazanie wartości i sensu komunikacji z osobami z trudnościami w komunikowaniu się;</w:t>
      </w:r>
      <w:r w:rsidRPr="00945367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w</w:t>
      </w:r>
      <w:r w:rsidRPr="00945367">
        <w:rPr>
          <w:rFonts w:eastAsia="Times New Roman" w:cstheme="minorHAnsi"/>
          <w:sz w:val="24"/>
          <w:szCs w:val="24"/>
          <w:lang w:eastAsia="pl-PL"/>
        </w:rPr>
        <w:t>ymiana doświadczeń, refleksja nad wyzwaniami współczesnej edukacji oraz poszukiwanie praktycznych rozwiązań w katechezie osób z niepełnosprawnościami. Będzie to również czas wspólnej modlitwy, integracji i wzajemnego wsparcia.</w:t>
      </w:r>
    </w:p>
    <w:p w14:paraId="289417EC" w14:textId="7A9A8D5F" w:rsidR="003E06F8" w:rsidRPr="00945367" w:rsidRDefault="003E06F8" w:rsidP="00D572C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45367">
        <w:rPr>
          <w:sz w:val="24"/>
          <w:szCs w:val="24"/>
        </w:rPr>
        <w:t>Zapraszamy wszystkich, którzy pragną uczyć się, jak z szacunkiem spotykać, głębiej rozumieć i mądrze towarzyszyć uczniom ze specjalnymi potrzebami edukacyjnymi, odkrywając w ten sposób godność ukrytą w różnorodności.</w:t>
      </w:r>
    </w:p>
    <w:p w14:paraId="1AE8CD0F" w14:textId="77777777" w:rsidR="002709D9" w:rsidRPr="00945367" w:rsidRDefault="002709D9" w:rsidP="002709D9">
      <w:pPr>
        <w:spacing w:after="0" w:line="240" w:lineRule="auto"/>
        <w:rPr>
          <w:rFonts w:cstheme="minorHAnsi"/>
          <w:sz w:val="24"/>
          <w:szCs w:val="24"/>
        </w:rPr>
      </w:pPr>
    </w:p>
    <w:p w14:paraId="184CDFC4" w14:textId="77777777" w:rsidR="002709D9" w:rsidRPr="00945367" w:rsidRDefault="002709D9" w:rsidP="002709D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45367">
        <w:rPr>
          <w:rFonts w:eastAsia="Times New Roman" w:cstheme="minorHAnsi"/>
          <w:b/>
          <w:bCs/>
          <w:sz w:val="24"/>
          <w:szCs w:val="24"/>
          <w:lang w:eastAsia="pl-PL"/>
        </w:rPr>
        <w:t>Informacje organizacyjne:</w:t>
      </w:r>
    </w:p>
    <w:p w14:paraId="3C1DB500" w14:textId="77777777" w:rsidR="002709D9" w:rsidRPr="00945367" w:rsidRDefault="002709D9" w:rsidP="002709D9">
      <w:pPr>
        <w:numPr>
          <w:ilvl w:val="0"/>
          <w:numId w:val="16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45367">
        <w:rPr>
          <w:rFonts w:eastAsia="Times New Roman" w:cstheme="minorHAnsi"/>
          <w:b/>
          <w:bCs/>
          <w:sz w:val="24"/>
          <w:szCs w:val="24"/>
          <w:lang w:eastAsia="pl-PL"/>
        </w:rPr>
        <w:t>Data:</w:t>
      </w:r>
      <w:r w:rsidRPr="0094536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45367">
        <w:rPr>
          <w:rFonts w:cstheme="minorHAnsi"/>
          <w:sz w:val="24"/>
          <w:szCs w:val="24"/>
        </w:rPr>
        <w:t xml:space="preserve">17-18 kwietnia 2026 r. </w:t>
      </w:r>
    </w:p>
    <w:p w14:paraId="72B628FB" w14:textId="354855C4" w:rsidR="002709D9" w:rsidRPr="00945367" w:rsidRDefault="002709D9" w:rsidP="002709D9">
      <w:pPr>
        <w:numPr>
          <w:ilvl w:val="0"/>
          <w:numId w:val="16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45367">
        <w:rPr>
          <w:rFonts w:eastAsia="Times New Roman" w:cstheme="minorHAnsi"/>
          <w:b/>
          <w:bCs/>
          <w:sz w:val="24"/>
          <w:szCs w:val="24"/>
          <w:lang w:eastAsia="pl-PL"/>
        </w:rPr>
        <w:t>Miejsce:</w:t>
      </w:r>
      <w:r w:rsidRPr="0094536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724F0" w:rsidRPr="00945367">
        <w:rPr>
          <w:sz w:val="24"/>
          <w:szCs w:val="24"/>
        </w:rPr>
        <w:t>Nieżychowice 1, 89-620 Chojnice</w:t>
      </w:r>
    </w:p>
    <w:p w14:paraId="049C2043" w14:textId="3E0B3398" w:rsidR="002709D9" w:rsidRPr="00945367" w:rsidRDefault="00244CF4" w:rsidP="002709D9">
      <w:pPr>
        <w:numPr>
          <w:ilvl w:val="0"/>
          <w:numId w:val="16"/>
        </w:num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945367">
        <w:rPr>
          <w:rFonts w:eastAsia="Times New Roman" w:cstheme="minorHAnsi"/>
          <w:b/>
          <w:sz w:val="24"/>
          <w:szCs w:val="24"/>
          <w:lang w:eastAsia="pl-PL"/>
        </w:rPr>
        <w:t>Obiekt</w:t>
      </w:r>
      <w:r w:rsidR="00B36268" w:rsidRPr="00945367">
        <w:rPr>
          <w:rFonts w:eastAsia="Times New Roman" w:cstheme="minorHAnsi"/>
          <w:b/>
          <w:sz w:val="24"/>
          <w:szCs w:val="24"/>
          <w:lang w:eastAsia="pl-PL"/>
        </w:rPr>
        <w:t>:</w:t>
      </w:r>
      <w:r w:rsidR="007724F0" w:rsidRPr="00945367">
        <w:rPr>
          <w:sz w:val="24"/>
          <w:szCs w:val="24"/>
        </w:rPr>
        <w:t xml:space="preserve"> </w:t>
      </w:r>
      <w:r w:rsidRPr="00945367">
        <w:rPr>
          <w:sz w:val="24"/>
          <w:szCs w:val="24"/>
        </w:rPr>
        <w:t xml:space="preserve">Restauracja </w:t>
      </w:r>
      <w:proofErr w:type="spellStart"/>
      <w:r w:rsidRPr="00945367">
        <w:rPr>
          <w:sz w:val="24"/>
          <w:szCs w:val="24"/>
        </w:rPr>
        <w:t>Odejewscy</w:t>
      </w:r>
      <w:proofErr w:type="spellEnd"/>
    </w:p>
    <w:p w14:paraId="7A33B7A2" w14:textId="5468DE5F" w:rsidR="002709D9" w:rsidRPr="00945367" w:rsidRDefault="002709D9" w:rsidP="002709D9">
      <w:pPr>
        <w:numPr>
          <w:ilvl w:val="0"/>
          <w:numId w:val="16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45367">
        <w:rPr>
          <w:rFonts w:eastAsia="Times New Roman" w:cstheme="minorHAnsi"/>
          <w:b/>
          <w:bCs/>
          <w:sz w:val="24"/>
          <w:szCs w:val="24"/>
          <w:lang w:eastAsia="pl-PL"/>
        </w:rPr>
        <w:t>Koszt:</w:t>
      </w:r>
      <w:r w:rsidR="007724F0" w:rsidRPr="0094536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E6AFA" w:rsidRPr="00945367">
        <w:rPr>
          <w:rFonts w:eastAsia="Times New Roman" w:cstheme="minorHAnsi"/>
          <w:sz w:val="24"/>
          <w:szCs w:val="24"/>
          <w:lang w:eastAsia="pl-PL"/>
        </w:rPr>
        <w:t xml:space="preserve">280 zł (bez noclegu), </w:t>
      </w:r>
      <w:r w:rsidR="007724F0" w:rsidRPr="00945367">
        <w:rPr>
          <w:rFonts w:eastAsia="Times New Roman" w:cstheme="minorHAnsi"/>
          <w:sz w:val="24"/>
          <w:szCs w:val="24"/>
          <w:lang w:eastAsia="pl-PL"/>
        </w:rPr>
        <w:t>4</w:t>
      </w:r>
      <w:r w:rsidR="00FD5C88" w:rsidRPr="00945367">
        <w:rPr>
          <w:rFonts w:eastAsia="Times New Roman" w:cstheme="minorHAnsi"/>
          <w:sz w:val="24"/>
          <w:szCs w:val="24"/>
          <w:lang w:eastAsia="pl-PL"/>
        </w:rPr>
        <w:t>0</w:t>
      </w:r>
      <w:r w:rsidR="00EE6AFA" w:rsidRPr="00945367">
        <w:rPr>
          <w:rFonts w:eastAsia="Times New Roman" w:cstheme="minorHAnsi"/>
          <w:sz w:val="24"/>
          <w:szCs w:val="24"/>
          <w:lang w:eastAsia="pl-PL"/>
        </w:rPr>
        <w:t>0 zł (z noclegiem)</w:t>
      </w:r>
    </w:p>
    <w:p w14:paraId="505D7871" w14:textId="5969AB0A" w:rsidR="00613A15" w:rsidRPr="00945367" w:rsidRDefault="00613A15" w:rsidP="00613A15">
      <w:pPr>
        <w:numPr>
          <w:ilvl w:val="0"/>
          <w:numId w:val="16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45367">
        <w:rPr>
          <w:rFonts w:eastAsia="Times New Roman" w:cstheme="minorHAnsi"/>
          <w:b/>
          <w:bCs/>
          <w:sz w:val="24"/>
          <w:szCs w:val="24"/>
          <w:lang w:eastAsia="pl-PL"/>
        </w:rPr>
        <w:t>Kontakt:</w:t>
      </w:r>
      <w:r w:rsidRPr="00945367">
        <w:rPr>
          <w:rFonts w:eastAsia="Times New Roman" w:cstheme="minorHAnsi"/>
          <w:sz w:val="24"/>
          <w:szCs w:val="24"/>
          <w:lang w:eastAsia="pl-PL"/>
        </w:rPr>
        <w:t xml:space="preserve"> konferencjachojnice@gmail.com</w:t>
      </w:r>
    </w:p>
    <w:p w14:paraId="6CA30E65" w14:textId="428D2A7B" w:rsidR="002709D9" w:rsidRPr="00945367" w:rsidRDefault="007724F0" w:rsidP="002709D9">
      <w:pPr>
        <w:spacing w:after="0" w:line="240" w:lineRule="auto"/>
        <w:rPr>
          <w:rFonts w:cstheme="minorHAnsi"/>
          <w:bCs/>
          <w:color w:val="000008"/>
          <w:sz w:val="24"/>
          <w:szCs w:val="24"/>
        </w:rPr>
      </w:pPr>
      <w:r w:rsidRPr="00945367">
        <w:rPr>
          <w:rFonts w:cstheme="minorHAnsi"/>
          <w:bCs/>
          <w:color w:val="000008"/>
          <w:sz w:val="24"/>
          <w:szCs w:val="24"/>
        </w:rPr>
        <w:t xml:space="preserve"> </w:t>
      </w:r>
    </w:p>
    <w:p w14:paraId="014E497A" w14:textId="69D1D578" w:rsidR="006512E6" w:rsidRPr="00945367" w:rsidRDefault="00130A25" w:rsidP="002709D9">
      <w:pPr>
        <w:spacing w:after="0" w:line="240" w:lineRule="auto"/>
        <w:rPr>
          <w:rFonts w:cstheme="minorHAnsi"/>
          <w:b/>
          <w:color w:val="7030A0"/>
          <w:sz w:val="24"/>
          <w:szCs w:val="24"/>
        </w:rPr>
      </w:pPr>
      <w:r w:rsidRPr="00945367">
        <w:rPr>
          <w:rFonts w:cstheme="minorHAnsi"/>
          <w:b/>
          <w:bCs/>
          <w:color w:val="7030A0"/>
          <w:sz w:val="24"/>
          <w:szCs w:val="24"/>
        </w:rPr>
        <w:t>Piątek</w:t>
      </w:r>
      <w:r w:rsidR="006512E6" w:rsidRPr="00945367">
        <w:rPr>
          <w:rFonts w:cstheme="minorHAnsi"/>
          <w:b/>
          <w:bCs/>
          <w:color w:val="7030A0"/>
          <w:sz w:val="24"/>
          <w:szCs w:val="24"/>
        </w:rPr>
        <w:t xml:space="preserve">, 17.04.2026 </w:t>
      </w:r>
      <w:r w:rsidR="00771C94" w:rsidRPr="00945367">
        <w:rPr>
          <w:rFonts w:cstheme="minorHAnsi"/>
          <w:b/>
          <w:bCs/>
          <w:color w:val="7030A0"/>
          <w:sz w:val="24"/>
          <w:szCs w:val="24"/>
        </w:rPr>
        <w:t xml:space="preserve">– </w:t>
      </w:r>
      <w:r w:rsidR="00A2423F" w:rsidRPr="00945367">
        <w:rPr>
          <w:rFonts w:cstheme="minorHAnsi"/>
          <w:b/>
          <w:bCs/>
          <w:i/>
          <w:color w:val="7030A0"/>
          <w:sz w:val="24"/>
          <w:szCs w:val="24"/>
        </w:rPr>
        <w:t>Spotkać –</w:t>
      </w:r>
      <w:r w:rsidR="00A2423F" w:rsidRPr="00945367">
        <w:rPr>
          <w:rFonts w:cstheme="minorHAnsi"/>
          <w:b/>
          <w:bCs/>
          <w:color w:val="7030A0"/>
          <w:sz w:val="24"/>
          <w:szCs w:val="24"/>
        </w:rPr>
        <w:t xml:space="preserve"> </w:t>
      </w:r>
      <w:r w:rsidR="00A2423F" w:rsidRPr="00945367">
        <w:rPr>
          <w:rStyle w:val="Uwydatnienie"/>
          <w:b/>
          <w:color w:val="7030A0"/>
          <w:sz w:val="24"/>
          <w:szCs w:val="24"/>
        </w:rPr>
        <w:t>Spotkanie  które przywraca godność</w:t>
      </w:r>
    </w:p>
    <w:p w14:paraId="76CBAFAF" w14:textId="45B682D5" w:rsidR="00A9768D" w:rsidRPr="00945367" w:rsidRDefault="00626C98" w:rsidP="002709D9">
      <w:pPr>
        <w:spacing w:after="0" w:line="240" w:lineRule="auto"/>
        <w:rPr>
          <w:rFonts w:cstheme="minorHAnsi"/>
          <w:sz w:val="24"/>
          <w:szCs w:val="24"/>
        </w:rPr>
      </w:pPr>
      <w:r w:rsidRPr="00945367">
        <w:rPr>
          <w:rFonts w:cstheme="minorHAnsi"/>
          <w:sz w:val="24"/>
          <w:szCs w:val="24"/>
        </w:rPr>
        <w:t>1</w:t>
      </w:r>
      <w:r w:rsidR="007724F0" w:rsidRPr="00945367">
        <w:rPr>
          <w:rFonts w:cstheme="minorHAnsi"/>
          <w:sz w:val="24"/>
          <w:szCs w:val="24"/>
        </w:rPr>
        <w:t>4</w:t>
      </w:r>
      <w:r w:rsidR="00A9768D" w:rsidRPr="00945367">
        <w:rPr>
          <w:rFonts w:cstheme="minorHAnsi"/>
          <w:sz w:val="24"/>
          <w:szCs w:val="24"/>
        </w:rPr>
        <w:t>:00</w:t>
      </w:r>
      <w:r w:rsidR="006512E6" w:rsidRPr="00945367">
        <w:rPr>
          <w:rFonts w:cstheme="minorHAnsi"/>
          <w:sz w:val="24"/>
          <w:szCs w:val="24"/>
        </w:rPr>
        <w:t xml:space="preserve"> </w:t>
      </w:r>
      <w:r w:rsidR="00A9768D" w:rsidRPr="00945367">
        <w:rPr>
          <w:rFonts w:cstheme="minorHAnsi"/>
          <w:sz w:val="24"/>
          <w:szCs w:val="24"/>
        </w:rPr>
        <w:t>–</w:t>
      </w:r>
      <w:r w:rsidR="006512E6" w:rsidRPr="00945367">
        <w:rPr>
          <w:rFonts w:cstheme="minorHAnsi"/>
          <w:sz w:val="24"/>
          <w:szCs w:val="24"/>
        </w:rPr>
        <w:t xml:space="preserve"> </w:t>
      </w:r>
      <w:r w:rsidRPr="00945367">
        <w:rPr>
          <w:rFonts w:cstheme="minorHAnsi"/>
          <w:sz w:val="24"/>
          <w:szCs w:val="24"/>
        </w:rPr>
        <w:t>Rejestracja uczestników, powitalna kawa</w:t>
      </w:r>
    </w:p>
    <w:p w14:paraId="4F3E7629" w14:textId="34129352" w:rsidR="00626C98" w:rsidRPr="00945367" w:rsidRDefault="00626C98" w:rsidP="002709D9">
      <w:pPr>
        <w:spacing w:after="0" w:line="240" w:lineRule="auto"/>
        <w:rPr>
          <w:rFonts w:cstheme="minorHAnsi"/>
          <w:sz w:val="24"/>
          <w:szCs w:val="24"/>
        </w:rPr>
      </w:pPr>
      <w:r w:rsidRPr="00945367">
        <w:rPr>
          <w:rFonts w:cstheme="minorHAnsi"/>
          <w:sz w:val="24"/>
          <w:szCs w:val="24"/>
        </w:rPr>
        <w:t>1</w:t>
      </w:r>
      <w:r w:rsidR="007724F0" w:rsidRPr="00945367">
        <w:rPr>
          <w:rFonts w:cstheme="minorHAnsi"/>
          <w:sz w:val="24"/>
          <w:szCs w:val="24"/>
        </w:rPr>
        <w:t>5</w:t>
      </w:r>
      <w:r w:rsidRPr="00945367">
        <w:rPr>
          <w:rFonts w:cstheme="minorHAnsi"/>
          <w:sz w:val="24"/>
          <w:szCs w:val="24"/>
        </w:rPr>
        <w:t>:</w:t>
      </w:r>
      <w:r w:rsidR="007724F0" w:rsidRPr="00945367">
        <w:rPr>
          <w:rFonts w:cstheme="minorHAnsi"/>
          <w:sz w:val="24"/>
          <w:szCs w:val="24"/>
        </w:rPr>
        <w:t>0</w:t>
      </w:r>
      <w:r w:rsidR="0033099F" w:rsidRPr="00945367">
        <w:rPr>
          <w:rFonts w:cstheme="minorHAnsi"/>
          <w:sz w:val="24"/>
          <w:szCs w:val="24"/>
        </w:rPr>
        <w:t>0</w:t>
      </w:r>
      <w:r w:rsidRPr="00945367">
        <w:rPr>
          <w:rFonts w:cstheme="minorHAnsi"/>
          <w:sz w:val="24"/>
          <w:szCs w:val="24"/>
        </w:rPr>
        <w:t xml:space="preserve"> –</w:t>
      </w:r>
      <w:r w:rsidR="00D8544A" w:rsidRPr="00945367">
        <w:rPr>
          <w:rFonts w:cstheme="minorHAnsi"/>
          <w:sz w:val="24"/>
          <w:szCs w:val="24"/>
        </w:rPr>
        <w:t xml:space="preserve"> Uroczyste otwarcie konferencji</w:t>
      </w:r>
    </w:p>
    <w:p w14:paraId="00D1EDB3" w14:textId="73281250" w:rsidR="00A9768D" w:rsidRPr="00945367" w:rsidRDefault="00F961EA" w:rsidP="002709D9">
      <w:pPr>
        <w:spacing w:after="0" w:line="240" w:lineRule="auto"/>
        <w:rPr>
          <w:rFonts w:cstheme="minorHAnsi"/>
          <w:sz w:val="24"/>
          <w:szCs w:val="24"/>
        </w:rPr>
      </w:pPr>
      <w:r w:rsidRPr="00945367">
        <w:rPr>
          <w:rFonts w:cstheme="minorHAnsi"/>
          <w:sz w:val="24"/>
          <w:szCs w:val="24"/>
        </w:rPr>
        <w:t xml:space="preserve">15:15 </w:t>
      </w:r>
      <w:r w:rsidR="00A9768D" w:rsidRPr="00945367">
        <w:rPr>
          <w:rFonts w:cstheme="minorHAnsi"/>
          <w:sz w:val="24"/>
          <w:szCs w:val="24"/>
        </w:rPr>
        <w:t xml:space="preserve">– </w:t>
      </w:r>
      <w:r w:rsidR="00626C98" w:rsidRPr="00945367">
        <w:rPr>
          <w:rFonts w:cstheme="minorHAnsi"/>
          <w:sz w:val="24"/>
          <w:szCs w:val="24"/>
        </w:rPr>
        <w:t xml:space="preserve">Wykład: </w:t>
      </w:r>
      <w:r w:rsidRPr="00945367">
        <w:rPr>
          <w:rStyle w:val="Pogrubienie"/>
          <w:i/>
          <w:sz w:val="24"/>
          <w:szCs w:val="24"/>
        </w:rPr>
        <w:t>Godność osoby z niepełnosprawnością w perspektywie teologii inkluzji – biblijne i kościelne źródła inspiracji</w:t>
      </w:r>
      <w:r w:rsidR="00904F8C" w:rsidRPr="00945367">
        <w:rPr>
          <w:rFonts w:cstheme="minorHAnsi"/>
          <w:b/>
          <w:bCs/>
          <w:sz w:val="24"/>
          <w:szCs w:val="24"/>
        </w:rPr>
        <w:t xml:space="preserve"> </w:t>
      </w:r>
      <w:r w:rsidR="00904F8C" w:rsidRPr="00945367">
        <w:rPr>
          <w:rFonts w:cstheme="minorHAnsi"/>
          <w:sz w:val="24"/>
          <w:szCs w:val="24"/>
        </w:rPr>
        <w:t>– ks. dr hab. Tomasz Kopiczko, prof. UKSW</w:t>
      </w:r>
      <w:r w:rsidR="0033099F" w:rsidRPr="00945367">
        <w:rPr>
          <w:rFonts w:cstheme="minorHAnsi"/>
          <w:sz w:val="24"/>
          <w:szCs w:val="24"/>
        </w:rPr>
        <w:t xml:space="preserve"> </w:t>
      </w:r>
    </w:p>
    <w:p w14:paraId="0FF7F6A7" w14:textId="77777777" w:rsidR="00FD5C88" w:rsidRPr="00945367" w:rsidRDefault="00FD5C88" w:rsidP="00FD5C88">
      <w:pPr>
        <w:spacing w:after="0" w:line="240" w:lineRule="auto"/>
        <w:rPr>
          <w:rFonts w:cstheme="minorHAnsi"/>
          <w:sz w:val="24"/>
          <w:szCs w:val="24"/>
        </w:rPr>
      </w:pPr>
      <w:r w:rsidRPr="00945367">
        <w:rPr>
          <w:rFonts w:cstheme="minorHAnsi"/>
          <w:sz w:val="24"/>
          <w:szCs w:val="24"/>
        </w:rPr>
        <w:t xml:space="preserve">16:30 – Msza Święta </w:t>
      </w:r>
    </w:p>
    <w:p w14:paraId="5793A48F" w14:textId="1391E498" w:rsidR="00626C98" w:rsidRPr="00945367" w:rsidRDefault="00FD5C88" w:rsidP="00F961EA">
      <w:pPr>
        <w:spacing w:after="0" w:line="240" w:lineRule="auto"/>
        <w:rPr>
          <w:rFonts w:cstheme="minorHAnsi"/>
          <w:sz w:val="24"/>
          <w:szCs w:val="24"/>
        </w:rPr>
      </w:pPr>
      <w:r w:rsidRPr="00945367">
        <w:rPr>
          <w:rFonts w:cstheme="minorHAnsi"/>
          <w:sz w:val="24"/>
          <w:szCs w:val="24"/>
        </w:rPr>
        <w:t xml:space="preserve">18:00 – </w:t>
      </w:r>
      <w:r w:rsidR="00F961EA" w:rsidRPr="00945367">
        <w:rPr>
          <w:rFonts w:cstheme="minorHAnsi"/>
          <w:sz w:val="24"/>
          <w:szCs w:val="24"/>
        </w:rPr>
        <w:t xml:space="preserve">Wykład: </w:t>
      </w:r>
      <w:r w:rsidR="00207ABA" w:rsidRPr="00945367">
        <w:rPr>
          <w:rStyle w:val="Pogrubienie"/>
          <w:i/>
          <w:sz w:val="24"/>
          <w:szCs w:val="24"/>
        </w:rPr>
        <w:t>Uczeń z SPE w szkolnej rzeczywistości – między teorią inkluzji a codziennością klasy</w:t>
      </w:r>
      <w:r w:rsidR="00945367" w:rsidRPr="00945367">
        <w:rPr>
          <w:rFonts w:cstheme="minorHAnsi"/>
          <w:sz w:val="24"/>
          <w:szCs w:val="24"/>
        </w:rPr>
        <w:t>– ks. mgr. lic. Bartłomiej Labuda</w:t>
      </w:r>
    </w:p>
    <w:p w14:paraId="0239FE18" w14:textId="3B75FE41" w:rsidR="00626C98" w:rsidRPr="00945367" w:rsidRDefault="00626C98" w:rsidP="002709D9">
      <w:pPr>
        <w:spacing w:after="0" w:line="240" w:lineRule="auto"/>
        <w:rPr>
          <w:rFonts w:cstheme="minorHAnsi"/>
          <w:sz w:val="24"/>
          <w:szCs w:val="24"/>
        </w:rPr>
      </w:pPr>
      <w:r w:rsidRPr="00945367">
        <w:rPr>
          <w:rFonts w:cstheme="minorHAnsi"/>
          <w:sz w:val="24"/>
          <w:szCs w:val="24"/>
        </w:rPr>
        <w:t xml:space="preserve">19:00 – </w:t>
      </w:r>
      <w:r w:rsidR="00113B49" w:rsidRPr="00945367">
        <w:rPr>
          <w:rFonts w:cstheme="minorHAnsi"/>
          <w:sz w:val="24"/>
          <w:szCs w:val="24"/>
        </w:rPr>
        <w:t xml:space="preserve">Kolacja </w:t>
      </w:r>
    </w:p>
    <w:p w14:paraId="29C68114" w14:textId="4E8956E8" w:rsidR="007724F0" w:rsidRPr="00945367" w:rsidRDefault="007724F0" w:rsidP="007724F0">
      <w:pPr>
        <w:spacing w:after="0" w:line="240" w:lineRule="auto"/>
        <w:rPr>
          <w:rFonts w:cstheme="minorHAnsi"/>
          <w:sz w:val="24"/>
          <w:szCs w:val="24"/>
        </w:rPr>
      </w:pPr>
      <w:r w:rsidRPr="00945367">
        <w:rPr>
          <w:rFonts w:cstheme="minorHAnsi"/>
          <w:sz w:val="24"/>
          <w:szCs w:val="24"/>
        </w:rPr>
        <w:t>2</w:t>
      </w:r>
      <w:r w:rsidR="005C4CFF" w:rsidRPr="00945367">
        <w:rPr>
          <w:rFonts w:cstheme="minorHAnsi"/>
          <w:sz w:val="24"/>
          <w:szCs w:val="24"/>
        </w:rPr>
        <w:t>0</w:t>
      </w:r>
      <w:r w:rsidRPr="00945367">
        <w:rPr>
          <w:rFonts w:cstheme="minorHAnsi"/>
          <w:sz w:val="24"/>
          <w:szCs w:val="24"/>
        </w:rPr>
        <w:t xml:space="preserve">:00 – </w:t>
      </w:r>
      <w:r w:rsidR="00C83421" w:rsidRPr="00945367">
        <w:rPr>
          <w:rFonts w:cstheme="minorHAnsi"/>
          <w:sz w:val="24"/>
          <w:szCs w:val="24"/>
        </w:rPr>
        <w:t>Dyskusja i w</w:t>
      </w:r>
      <w:r w:rsidRPr="00945367">
        <w:rPr>
          <w:rFonts w:cstheme="minorHAnsi"/>
          <w:sz w:val="24"/>
          <w:szCs w:val="24"/>
        </w:rPr>
        <w:t xml:space="preserve">ymiana doświadczeń </w:t>
      </w:r>
    </w:p>
    <w:p w14:paraId="54A827A1" w14:textId="77777777" w:rsidR="007724F0" w:rsidRPr="00945367" w:rsidRDefault="007724F0" w:rsidP="002709D9">
      <w:pPr>
        <w:spacing w:after="0" w:line="240" w:lineRule="auto"/>
        <w:rPr>
          <w:rFonts w:cstheme="minorHAnsi"/>
          <w:sz w:val="24"/>
          <w:szCs w:val="24"/>
        </w:rPr>
      </w:pPr>
    </w:p>
    <w:p w14:paraId="3CAF62B6" w14:textId="6DA7CA39" w:rsidR="006512E6" w:rsidRPr="00945367" w:rsidRDefault="006512E6" w:rsidP="002709D9">
      <w:pPr>
        <w:spacing w:after="0" w:line="240" w:lineRule="auto"/>
        <w:rPr>
          <w:rFonts w:cstheme="minorHAnsi"/>
          <w:b/>
          <w:bCs/>
          <w:color w:val="7030A0"/>
          <w:sz w:val="24"/>
          <w:szCs w:val="24"/>
        </w:rPr>
      </w:pPr>
      <w:r w:rsidRPr="00945367">
        <w:rPr>
          <w:rFonts w:cstheme="minorHAnsi"/>
          <w:b/>
          <w:bCs/>
          <w:color w:val="7030A0"/>
          <w:sz w:val="24"/>
          <w:szCs w:val="24"/>
        </w:rPr>
        <w:t>S</w:t>
      </w:r>
      <w:r w:rsidR="00130A25" w:rsidRPr="00945367">
        <w:rPr>
          <w:rFonts w:cstheme="minorHAnsi"/>
          <w:b/>
          <w:bCs/>
          <w:color w:val="7030A0"/>
          <w:sz w:val="24"/>
          <w:szCs w:val="24"/>
        </w:rPr>
        <w:t>obota</w:t>
      </w:r>
      <w:r w:rsidRPr="00945367">
        <w:rPr>
          <w:rFonts w:cstheme="minorHAnsi"/>
          <w:b/>
          <w:bCs/>
          <w:color w:val="7030A0"/>
          <w:sz w:val="24"/>
          <w:szCs w:val="24"/>
        </w:rPr>
        <w:t xml:space="preserve">, 18.04.2026 </w:t>
      </w:r>
      <w:r w:rsidR="00771C94" w:rsidRPr="00945367">
        <w:rPr>
          <w:rFonts w:cstheme="minorHAnsi"/>
          <w:b/>
          <w:bCs/>
          <w:color w:val="7030A0"/>
          <w:sz w:val="24"/>
          <w:szCs w:val="24"/>
        </w:rPr>
        <w:t xml:space="preserve">– </w:t>
      </w:r>
      <w:r w:rsidR="00D572CB" w:rsidRPr="00945367">
        <w:rPr>
          <w:rStyle w:val="Uwydatnienie"/>
          <w:b/>
          <w:color w:val="7030A0"/>
          <w:sz w:val="24"/>
          <w:szCs w:val="24"/>
        </w:rPr>
        <w:t xml:space="preserve">Zrozumieć i towarzyszyć – komunikacja </w:t>
      </w:r>
      <w:r w:rsidR="00A2423F" w:rsidRPr="00945367">
        <w:rPr>
          <w:rStyle w:val="Uwydatnienie"/>
          <w:b/>
          <w:color w:val="7030A0"/>
          <w:sz w:val="24"/>
          <w:szCs w:val="24"/>
        </w:rPr>
        <w:t>która buduje wspólnotę</w:t>
      </w:r>
    </w:p>
    <w:p w14:paraId="2F6ABCBB" w14:textId="1026367D" w:rsidR="006512E6" w:rsidRPr="00945367" w:rsidRDefault="003407D9" w:rsidP="002709D9">
      <w:pPr>
        <w:spacing w:after="0" w:line="240" w:lineRule="auto"/>
        <w:rPr>
          <w:rFonts w:cstheme="minorHAnsi"/>
          <w:sz w:val="24"/>
          <w:szCs w:val="24"/>
        </w:rPr>
      </w:pPr>
      <w:r w:rsidRPr="00945367">
        <w:rPr>
          <w:rFonts w:cstheme="minorHAnsi"/>
          <w:sz w:val="24"/>
          <w:szCs w:val="24"/>
        </w:rPr>
        <w:t>8:</w:t>
      </w:r>
      <w:r w:rsidR="00D572CB" w:rsidRPr="00945367">
        <w:rPr>
          <w:rFonts w:cstheme="minorHAnsi"/>
          <w:sz w:val="24"/>
          <w:szCs w:val="24"/>
        </w:rPr>
        <w:t>0</w:t>
      </w:r>
      <w:r w:rsidRPr="00945367">
        <w:rPr>
          <w:rFonts w:cstheme="minorHAnsi"/>
          <w:sz w:val="24"/>
          <w:szCs w:val="24"/>
        </w:rPr>
        <w:t>0 –</w:t>
      </w:r>
      <w:r w:rsidR="006512E6" w:rsidRPr="00945367">
        <w:rPr>
          <w:rFonts w:cstheme="minorHAnsi"/>
          <w:sz w:val="24"/>
          <w:szCs w:val="24"/>
        </w:rPr>
        <w:t xml:space="preserve"> </w:t>
      </w:r>
      <w:r w:rsidR="00C83421" w:rsidRPr="00945367">
        <w:rPr>
          <w:rFonts w:cstheme="minorHAnsi"/>
          <w:sz w:val="24"/>
          <w:szCs w:val="24"/>
        </w:rPr>
        <w:t>Ś</w:t>
      </w:r>
      <w:r w:rsidR="006512E6" w:rsidRPr="00945367">
        <w:rPr>
          <w:rFonts w:cstheme="minorHAnsi"/>
          <w:sz w:val="24"/>
          <w:szCs w:val="24"/>
        </w:rPr>
        <w:t xml:space="preserve">niadanie </w:t>
      </w:r>
    </w:p>
    <w:p w14:paraId="4B706E7D" w14:textId="5F774731" w:rsidR="003407D9" w:rsidRPr="00945367" w:rsidRDefault="0033099F" w:rsidP="002709D9">
      <w:pPr>
        <w:spacing w:after="0" w:line="240" w:lineRule="auto"/>
        <w:rPr>
          <w:rFonts w:cstheme="minorHAnsi"/>
          <w:sz w:val="24"/>
          <w:szCs w:val="24"/>
        </w:rPr>
      </w:pPr>
      <w:r w:rsidRPr="00945367">
        <w:rPr>
          <w:rFonts w:cstheme="minorHAnsi"/>
          <w:sz w:val="24"/>
          <w:szCs w:val="24"/>
        </w:rPr>
        <w:t>9:</w:t>
      </w:r>
      <w:r w:rsidR="00D572CB" w:rsidRPr="00945367">
        <w:rPr>
          <w:rFonts w:cstheme="minorHAnsi"/>
          <w:sz w:val="24"/>
          <w:szCs w:val="24"/>
        </w:rPr>
        <w:t>0</w:t>
      </w:r>
      <w:r w:rsidRPr="00945367">
        <w:rPr>
          <w:rFonts w:cstheme="minorHAnsi"/>
          <w:sz w:val="24"/>
          <w:szCs w:val="24"/>
        </w:rPr>
        <w:t xml:space="preserve">0 </w:t>
      </w:r>
      <w:r w:rsidR="003407D9" w:rsidRPr="00945367">
        <w:rPr>
          <w:rFonts w:cstheme="minorHAnsi"/>
          <w:sz w:val="24"/>
          <w:szCs w:val="24"/>
        </w:rPr>
        <w:t xml:space="preserve">– </w:t>
      </w:r>
      <w:r w:rsidRPr="00945367">
        <w:rPr>
          <w:rFonts w:cstheme="minorHAnsi"/>
          <w:sz w:val="24"/>
          <w:szCs w:val="24"/>
        </w:rPr>
        <w:t xml:space="preserve">Wykład: </w:t>
      </w:r>
      <w:r w:rsidR="00D572CB" w:rsidRPr="00945367">
        <w:rPr>
          <w:rStyle w:val="Pogrubienie"/>
          <w:i/>
          <w:sz w:val="24"/>
          <w:szCs w:val="24"/>
        </w:rPr>
        <w:t>Gdy niepełnosprawność budzi lęk – rozpoznawanie i przełamywanie psychicznych barier w komunikacji</w:t>
      </w:r>
      <w:r w:rsidR="00D572CB" w:rsidRPr="00945367">
        <w:rPr>
          <w:rStyle w:val="Pogrubienie"/>
          <w:sz w:val="24"/>
          <w:szCs w:val="24"/>
        </w:rPr>
        <w:t xml:space="preserve"> </w:t>
      </w:r>
      <w:r w:rsidR="00945367" w:rsidRPr="00945367">
        <w:rPr>
          <w:sz w:val="24"/>
          <w:szCs w:val="24"/>
        </w:rPr>
        <w:t>– mgr Dorota Kamrowska</w:t>
      </w:r>
    </w:p>
    <w:p w14:paraId="0FE4B513" w14:textId="66E85F74" w:rsidR="00016BA0" w:rsidRPr="00945367" w:rsidRDefault="00016BA0" w:rsidP="002709D9">
      <w:pPr>
        <w:spacing w:after="0" w:line="240" w:lineRule="auto"/>
        <w:rPr>
          <w:rFonts w:cstheme="minorHAnsi"/>
          <w:sz w:val="24"/>
          <w:szCs w:val="24"/>
        </w:rPr>
      </w:pPr>
      <w:r w:rsidRPr="00945367">
        <w:rPr>
          <w:rFonts w:cstheme="minorHAnsi"/>
          <w:sz w:val="24"/>
          <w:szCs w:val="24"/>
        </w:rPr>
        <w:t>1</w:t>
      </w:r>
      <w:r w:rsidR="00D572CB" w:rsidRPr="00945367">
        <w:rPr>
          <w:rFonts w:cstheme="minorHAnsi"/>
          <w:sz w:val="24"/>
          <w:szCs w:val="24"/>
        </w:rPr>
        <w:t>0</w:t>
      </w:r>
      <w:r w:rsidRPr="00945367">
        <w:rPr>
          <w:rFonts w:cstheme="minorHAnsi"/>
          <w:sz w:val="24"/>
          <w:szCs w:val="24"/>
        </w:rPr>
        <w:t>:</w:t>
      </w:r>
      <w:r w:rsidR="0033099F" w:rsidRPr="00945367">
        <w:rPr>
          <w:rFonts w:cstheme="minorHAnsi"/>
          <w:sz w:val="24"/>
          <w:szCs w:val="24"/>
        </w:rPr>
        <w:t>00</w:t>
      </w:r>
      <w:r w:rsidRPr="00945367">
        <w:rPr>
          <w:rFonts w:cstheme="minorHAnsi"/>
          <w:sz w:val="24"/>
          <w:szCs w:val="24"/>
        </w:rPr>
        <w:t xml:space="preserve"> – Przerwa kawowa</w:t>
      </w:r>
    </w:p>
    <w:p w14:paraId="11FD2E07" w14:textId="77777777" w:rsidR="003D041E" w:rsidRPr="00945367" w:rsidRDefault="00D572CB" w:rsidP="003D041E">
      <w:pPr>
        <w:spacing w:after="0" w:line="240" w:lineRule="auto"/>
        <w:rPr>
          <w:rFonts w:cstheme="minorHAnsi"/>
          <w:sz w:val="24"/>
          <w:szCs w:val="24"/>
        </w:rPr>
      </w:pPr>
      <w:r w:rsidRPr="00945367">
        <w:rPr>
          <w:rFonts w:cstheme="minorHAnsi"/>
          <w:sz w:val="24"/>
          <w:szCs w:val="24"/>
        </w:rPr>
        <w:t>10:30 – Wykład:</w:t>
      </w:r>
      <w:r w:rsidR="0008144E" w:rsidRPr="00945367">
        <w:rPr>
          <w:rFonts w:cstheme="minorHAnsi"/>
          <w:sz w:val="24"/>
          <w:szCs w:val="24"/>
        </w:rPr>
        <w:t xml:space="preserve"> </w:t>
      </w:r>
      <w:r w:rsidR="003D041E" w:rsidRPr="00945367">
        <w:rPr>
          <w:rStyle w:val="Pogrubienie"/>
          <w:i/>
          <w:sz w:val="24"/>
          <w:szCs w:val="24"/>
        </w:rPr>
        <w:t>Słyszeć tych, którzy „nie mówią” – komunikacja bez słów AAC w teorii i praktyce</w:t>
      </w:r>
      <w:r w:rsidR="003D041E" w:rsidRPr="00945367">
        <w:rPr>
          <w:rStyle w:val="Pogrubienie"/>
          <w:sz w:val="24"/>
          <w:szCs w:val="24"/>
        </w:rPr>
        <w:t xml:space="preserve"> </w:t>
      </w:r>
      <w:r w:rsidR="003D041E" w:rsidRPr="00945367">
        <w:rPr>
          <w:rStyle w:val="Pogrubienie"/>
          <w:b w:val="0"/>
          <w:sz w:val="24"/>
          <w:szCs w:val="24"/>
        </w:rPr>
        <w:t>–</w:t>
      </w:r>
      <w:r w:rsidR="003D041E" w:rsidRPr="00945367">
        <w:rPr>
          <w:rStyle w:val="Pogrubienie"/>
          <w:sz w:val="24"/>
          <w:szCs w:val="24"/>
        </w:rPr>
        <w:t xml:space="preserve"> </w:t>
      </w:r>
      <w:r w:rsidR="003D041E" w:rsidRPr="00945367">
        <w:rPr>
          <w:rStyle w:val="Pogrubienie"/>
          <w:b w:val="0"/>
          <w:sz w:val="24"/>
          <w:szCs w:val="24"/>
        </w:rPr>
        <w:t xml:space="preserve">mgr Patrycja Łosin, mgr Celina </w:t>
      </w:r>
      <w:proofErr w:type="spellStart"/>
      <w:r w:rsidR="003D041E" w:rsidRPr="00945367">
        <w:rPr>
          <w:rStyle w:val="Pogrubienie"/>
          <w:b w:val="0"/>
          <w:sz w:val="24"/>
          <w:szCs w:val="24"/>
        </w:rPr>
        <w:t>Twardysz</w:t>
      </w:r>
      <w:proofErr w:type="spellEnd"/>
      <w:r w:rsidR="003D041E" w:rsidRPr="00945367">
        <w:rPr>
          <w:rFonts w:cstheme="minorHAnsi"/>
          <w:sz w:val="24"/>
          <w:szCs w:val="24"/>
        </w:rPr>
        <w:t xml:space="preserve"> </w:t>
      </w:r>
    </w:p>
    <w:p w14:paraId="1F8A5296" w14:textId="77777777" w:rsidR="003D041E" w:rsidRPr="00945367" w:rsidRDefault="003D041E" w:rsidP="003D041E">
      <w:pPr>
        <w:spacing w:after="0" w:line="240" w:lineRule="auto"/>
        <w:rPr>
          <w:rFonts w:cstheme="minorHAnsi"/>
          <w:sz w:val="24"/>
          <w:szCs w:val="24"/>
        </w:rPr>
      </w:pPr>
      <w:r w:rsidRPr="00945367">
        <w:rPr>
          <w:rFonts w:cstheme="minorHAnsi"/>
          <w:sz w:val="24"/>
          <w:szCs w:val="24"/>
        </w:rPr>
        <w:t>12:30 – Obiad</w:t>
      </w:r>
    </w:p>
    <w:p w14:paraId="08B4FB7A" w14:textId="49F5F0F3" w:rsidR="0033099F" w:rsidRPr="00945367" w:rsidRDefault="0033099F" w:rsidP="003D041E">
      <w:pPr>
        <w:spacing w:after="0" w:line="240" w:lineRule="auto"/>
        <w:rPr>
          <w:rFonts w:cstheme="minorHAnsi"/>
          <w:sz w:val="24"/>
          <w:szCs w:val="24"/>
        </w:rPr>
      </w:pPr>
      <w:r w:rsidRPr="00945367">
        <w:rPr>
          <w:rFonts w:cstheme="minorHAnsi"/>
          <w:sz w:val="24"/>
          <w:szCs w:val="24"/>
        </w:rPr>
        <w:t>1</w:t>
      </w:r>
      <w:r w:rsidR="003D041E" w:rsidRPr="00945367">
        <w:rPr>
          <w:rFonts w:cstheme="minorHAnsi"/>
          <w:sz w:val="24"/>
          <w:szCs w:val="24"/>
        </w:rPr>
        <w:t>3</w:t>
      </w:r>
      <w:r w:rsidRPr="00945367">
        <w:rPr>
          <w:rFonts w:cstheme="minorHAnsi"/>
          <w:sz w:val="24"/>
          <w:szCs w:val="24"/>
        </w:rPr>
        <w:t>:</w:t>
      </w:r>
      <w:r w:rsidR="00290386" w:rsidRPr="00945367">
        <w:rPr>
          <w:rFonts w:cstheme="minorHAnsi"/>
          <w:sz w:val="24"/>
          <w:szCs w:val="24"/>
        </w:rPr>
        <w:t>3</w:t>
      </w:r>
      <w:r w:rsidRPr="00945367">
        <w:rPr>
          <w:rFonts w:cstheme="minorHAnsi"/>
          <w:sz w:val="24"/>
          <w:szCs w:val="24"/>
        </w:rPr>
        <w:t xml:space="preserve">0 – </w:t>
      </w:r>
      <w:r w:rsidR="007030F3" w:rsidRPr="00945367">
        <w:rPr>
          <w:rFonts w:cstheme="minorHAnsi"/>
          <w:sz w:val="24"/>
          <w:szCs w:val="24"/>
        </w:rPr>
        <w:t xml:space="preserve">Warsztat I: </w:t>
      </w:r>
      <w:r w:rsidR="00D572CB" w:rsidRPr="00945367">
        <w:rPr>
          <w:rFonts w:cstheme="minorHAnsi"/>
          <w:b/>
          <w:i/>
          <w:sz w:val="24"/>
          <w:szCs w:val="24"/>
        </w:rPr>
        <w:t xml:space="preserve">Zrozumieć bez słów – odczytywanie sygnałów </w:t>
      </w:r>
      <w:bookmarkStart w:id="0" w:name="_GoBack"/>
      <w:bookmarkEnd w:id="0"/>
      <w:r w:rsidR="00D572CB" w:rsidRPr="00945367">
        <w:rPr>
          <w:rFonts w:cstheme="minorHAnsi"/>
          <w:b/>
          <w:i/>
          <w:sz w:val="24"/>
          <w:szCs w:val="24"/>
        </w:rPr>
        <w:t>z ciała dziecka</w:t>
      </w:r>
      <w:r w:rsidR="00D572CB" w:rsidRPr="00945367">
        <w:rPr>
          <w:rFonts w:cstheme="minorHAnsi"/>
          <w:b/>
          <w:sz w:val="24"/>
          <w:szCs w:val="24"/>
        </w:rPr>
        <w:t xml:space="preserve"> </w:t>
      </w:r>
      <w:r w:rsidR="00D572CB" w:rsidRPr="00945367">
        <w:rPr>
          <w:rFonts w:cstheme="minorHAnsi"/>
          <w:sz w:val="24"/>
          <w:szCs w:val="24"/>
        </w:rPr>
        <w:t xml:space="preserve">– </w:t>
      </w:r>
      <w:r w:rsidR="003D041E" w:rsidRPr="00945367">
        <w:rPr>
          <w:rFonts w:cstheme="minorHAnsi"/>
          <w:sz w:val="24"/>
          <w:szCs w:val="24"/>
        </w:rPr>
        <w:t xml:space="preserve">mgr Anna </w:t>
      </w:r>
      <w:proofErr w:type="spellStart"/>
      <w:r w:rsidR="003D041E" w:rsidRPr="00945367">
        <w:rPr>
          <w:rFonts w:cstheme="minorHAnsi"/>
          <w:sz w:val="24"/>
          <w:szCs w:val="24"/>
        </w:rPr>
        <w:t>Kobierowska</w:t>
      </w:r>
      <w:proofErr w:type="spellEnd"/>
    </w:p>
    <w:p w14:paraId="12C09556" w14:textId="0DF9C9E4" w:rsidR="00290386" w:rsidRPr="00945367" w:rsidRDefault="00290386" w:rsidP="00290386">
      <w:pPr>
        <w:spacing w:after="0" w:line="240" w:lineRule="auto"/>
        <w:rPr>
          <w:rFonts w:cstheme="minorHAnsi"/>
          <w:sz w:val="24"/>
          <w:szCs w:val="24"/>
        </w:rPr>
      </w:pPr>
      <w:r w:rsidRPr="00945367">
        <w:rPr>
          <w:rFonts w:cstheme="minorHAnsi"/>
          <w:sz w:val="24"/>
          <w:szCs w:val="24"/>
        </w:rPr>
        <w:t>14:</w:t>
      </w:r>
      <w:r w:rsidR="00080900" w:rsidRPr="00945367">
        <w:rPr>
          <w:rFonts w:cstheme="minorHAnsi"/>
          <w:sz w:val="24"/>
          <w:szCs w:val="24"/>
        </w:rPr>
        <w:t>3</w:t>
      </w:r>
      <w:r w:rsidRPr="00945367">
        <w:rPr>
          <w:rFonts w:cstheme="minorHAnsi"/>
          <w:sz w:val="24"/>
          <w:szCs w:val="24"/>
        </w:rPr>
        <w:t>0 – Warsztat I</w:t>
      </w:r>
      <w:r w:rsidR="007030F3" w:rsidRPr="00945367">
        <w:rPr>
          <w:rFonts w:cstheme="minorHAnsi"/>
          <w:sz w:val="24"/>
          <w:szCs w:val="24"/>
        </w:rPr>
        <w:t xml:space="preserve">I: </w:t>
      </w:r>
      <w:r w:rsidR="00945367" w:rsidRPr="00945367">
        <w:rPr>
          <w:rStyle w:val="Uwydatnienie"/>
          <w:b/>
          <w:bCs/>
          <w:sz w:val="24"/>
          <w:szCs w:val="24"/>
        </w:rPr>
        <w:t>Systemy AAC w pracy z dzieckiem - plany dnia, indywidualne narzędzia do komunikacji, narzędzia niskiej i wysokiej technologii, książki do czytania uczestniczącego</w:t>
      </w:r>
      <w:r w:rsidR="00945367" w:rsidRPr="00945367">
        <w:rPr>
          <w:sz w:val="24"/>
          <w:szCs w:val="24"/>
        </w:rPr>
        <w:t xml:space="preserve"> </w:t>
      </w:r>
      <w:r w:rsidR="00945367" w:rsidRPr="00945367">
        <w:rPr>
          <w:rStyle w:val="Pogrubienie"/>
          <w:sz w:val="24"/>
          <w:szCs w:val="24"/>
        </w:rPr>
        <w:t xml:space="preserve">– </w:t>
      </w:r>
      <w:r w:rsidR="00945367" w:rsidRPr="00945367">
        <w:rPr>
          <w:sz w:val="24"/>
          <w:szCs w:val="24"/>
        </w:rPr>
        <w:t xml:space="preserve">mgr Patrycja Łosin, mgr Celina </w:t>
      </w:r>
      <w:proofErr w:type="spellStart"/>
      <w:r w:rsidR="00945367" w:rsidRPr="00945367">
        <w:rPr>
          <w:sz w:val="24"/>
          <w:szCs w:val="24"/>
        </w:rPr>
        <w:t>Twardysz</w:t>
      </w:r>
      <w:proofErr w:type="spellEnd"/>
    </w:p>
    <w:p w14:paraId="0E0BD818" w14:textId="4142B5B4" w:rsidR="002709D9" w:rsidRPr="00945367" w:rsidRDefault="00016BA0" w:rsidP="002709D9">
      <w:pPr>
        <w:spacing w:after="0" w:line="240" w:lineRule="auto"/>
        <w:rPr>
          <w:rFonts w:cstheme="minorHAnsi"/>
          <w:sz w:val="24"/>
          <w:szCs w:val="24"/>
        </w:rPr>
      </w:pPr>
      <w:r w:rsidRPr="00945367">
        <w:rPr>
          <w:rFonts w:cstheme="minorHAnsi"/>
          <w:sz w:val="24"/>
          <w:szCs w:val="24"/>
        </w:rPr>
        <w:t>1</w:t>
      </w:r>
      <w:r w:rsidR="00904F8C" w:rsidRPr="00945367">
        <w:rPr>
          <w:rFonts w:cstheme="minorHAnsi"/>
          <w:sz w:val="24"/>
          <w:szCs w:val="24"/>
        </w:rPr>
        <w:t>6</w:t>
      </w:r>
      <w:r w:rsidRPr="00945367">
        <w:rPr>
          <w:rFonts w:cstheme="minorHAnsi"/>
          <w:sz w:val="24"/>
          <w:szCs w:val="24"/>
        </w:rPr>
        <w:t xml:space="preserve">:00 – </w:t>
      </w:r>
      <w:r w:rsidR="003D041E" w:rsidRPr="00945367">
        <w:rPr>
          <w:rFonts w:cstheme="minorHAnsi"/>
          <w:sz w:val="24"/>
          <w:szCs w:val="24"/>
        </w:rPr>
        <w:t>Msza święta</w:t>
      </w:r>
    </w:p>
    <w:sectPr w:rsidR="002709D9" w:rsidRPr="00945367" w:rsidSect="00945367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3880"/>
    <w:multiLevelType w:val="multilevel"/>
    <w:tmpl w:val="7CBEF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9315C0"/>
    <w:multiLevelType w:val="multilevel"/>
    <w:tmpl w:val="52306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1521D1"/>
    <w:multiLevelType w:val="multilevel"/>
    <w:tmpl w:val="EB14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55330A"/>
    <w:multiLevelType w:val="multilevel"/>
    <w:tmpl w:val="6764E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D938B1"/>
    <w:multiLevelType w:val="multilevel"/>
    <w:tmpl w:val="3D1CB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A0E4094"/>
    <w:multiLevelType w:val="multilevel"/>
    <w:tmpl w:val="54469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593837"/>
    <w:multiLevelType w:val="multilevel"/>
    <w:tmpl w:val="B516A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873397"/>
    <w:multiLevelType w:val="hybridMultilevel"/>
    <w:tmpl w:val="2F94C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F557A3"/>
    <w:multiLevelType w:val="multilevel"/>
    <w:tmpl w:val="A6F22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4318C2"/>
    <w:multiLevelType w:val="multilevel"/>
    <w:tmpl w:val="E49E2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E63F0B"/>
    <w:multiLevelType w:val="hybridMultilevel"/>
    <w:tmpl w:val="81E21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021E9F"/>
    <w:multiLevelType w:val="multilevel"/>
    <w:tmpl w:val="F0AA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3636DE"/>
    <w:multiLevelType w:val="multilevel"/>
    <w:tmpl w:val="55C4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6B67C95"/>
    <w:multiLevelType w:val="hybridMultilevel"/>
    <w:tmpl w:val="8AF416A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A652AD1"/>
    <w:multiLevelType w:val="multilevel"/>
    <w:tmpl w:val="84344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DB19B3"/>
    <w:multiLevelType w:val="multilevel"/>
    <w:tmpl w:val="41C46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5F3BAE"/>
    <w:multiLevelType w:val="multilevel"/>
    <w:tmpl w:val="98580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3C666E"/>
    <w:multiLevelType w:val="multilevel"/>
    <w:tmpl w:val="8A8A4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F815A3"/>
    <w:multiLevelType w:val="multilevel"/>
    <w:tmpl w:val="9B382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4"/>
  </w:num>
  <w:num w:numId="5">
    <w:abstractNumId w:val="6"/>
  </w:num>
  <w:num w:numId="6">
    <w:abstractNumId w:val="11"/>
  </w:num>
  <w:num w:numId="7">
    <w:abstractNumId w:val="5"/>
  </w:num>
  <w:num w:numId="8">
    <w:abstractNumId w:val="2"/>
  </w:num>
  <w:num w:numId="9">
    <w:abstractNumId w:val="8"/>
  </w:num>
  <w:num w:numId="10">
    <w:abstractNumId w:val="17"/>
  </w:num>
  <w:num w:numId="11">
    <w:abstractNumId w:val="15"/>
  </w:num>
  <w:num w:numId="12">
    <w:abstractNumId w:val="12"/>
  </w:num>
  <w:num w:numId="13">
    <w:abstractNumId w:val="4"/>
  </w:num>
  <w:num w:numId="14">
    <w:abstractNumId w:val="18"/>
  </w:num>
  <w:num w:numId="15">
    <w:abstractNumId w:val="10"/>
  </w:num>
  <w:num w:numId="16">
    <w:abstractNumId w:val="16"/>
  </w:num>
  <w:num w:numId="17">
    <w:abstractNumId w:val="7"/>
  </w:num>
  <w:num w:numId="18">
    <w:abstractNumId w:val="1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4EA"/>
    <w:rsid w:val="00016BA0"/>
    <w:rsid w:val="00051AED"/>
    <w:rsid w:val="00080900"/>
    <w:rsid w:val="0008144E"/>
    <w:rsid w:val="000E406B"/>
    <w:rsid w:val="000E47BA"/>
    <w:rsid w:val="00113B49"/>
    <w:rsid w:val="00130A25"/>
    <w:rsid w:val="001A4C6E"/>
    <w:rsid w:val="001E083B"/>
    <w:rsid w:val="00207ABA"/>
    <w:rsid w:val="00244CF4"/>
    <w:rsid w:val="002709D9"/>
    <w:rsid w:val="00290386"/>
    <w:rsid w:val="002E6D17"/>
    <w:rsid w:val="0033099F"/>
    <w:rsid w:val="003407D9"/>
    <w:rsid w:val="003D041E"/>
    <w:rsid w:val="003E06F8"/>
    <w:rsid w:val="004E2E1A"/>
    <w:rsid w:val="004E6BC9"/>
    <w:rsid w:val="004F77F9"/>
    <w:rsid w:val="00511943"/>
    <w:rsid w:val="005843E6"/>
    <w:rsid w:val="005C4CFF"/>
    <w:rsid w:val="00613A15"/>
    <w:rsid w:val="00626C98"/>
    <w:rsid w:val="006512E6"/>
    <w:rsid w:val="00675C44"/>
    <w:rsid w:val="006C1878"/>
    <w:rsid w:val="007030F3"/>
    <w:rsid w:val="00771C94"/>
    <w:rsid w:val="007724F0"/>
    <w:rsid w:val="00846CC9"/>
    <w:rsid w:val="008C2882"/>
    <w:rsid w:val="008E1911"/>
    <w:rsid w:val="00904F8C"/>
    <w:rsid w:val="00924A0B"/>
    <w:rsid w:val="009330A0"/>
    <w:rsid w:val="00945367"/>
    <w:rsid w:val="009A1C92"/>
    <w:rsid w:val="00A04A1F"/>
    <w:rsid w:val="00A1285B"/>
    <w:rsid w:val="00A2423F"/>
    <w:rsid w:val="00A54B90"/>
    <w:rsid w:val="00A9768D"/>
    <w:rsid w:val="00AE5512"/>
    <w:rsid w:val="00B059EE"/>
    <w:rsid w:val="00B36268"/>
    <w:rsid w:val="00BE74AA"/>
    <w:rsid w:val="00C83421"/>
    <w:rsid w:val="00CC3774"/>
    <w:rsid w:val="00D572CB"/>
    <w:rsid w:val="00D8544A"/>
    <w:rsid w:val="00D934EA"/>
    <w:rsid w:val="00DA06FD"/>
    <w:rsid w:val="00DC6676"/>
    <w:rsid w:val="00DE1EF6"/>
    <w:rsid w:val="00E74D24"/>
    <w:rsid w:val="00EE6AFA"/>
    <w:rsid w:val="00EF72B3"/>
    <w:rsid w:val="00F54F7F"/>
    <w:rsid w:val="00F961EA"/>
    <w:rsid w:val="00FB7248"/>
    <w:rsid w:val="00FD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372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03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BE74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04A1F"/>
    <w:rPr>
      <w:b/>
      <w:bCs/>
    </w:rPr>
  </w:style>
  <w:style w:type="character" w:styleId="Hipercze">
    <w:name w:val="Hyperlink"/>
    <w:basedOn w:val="Domylnaczcionkaakapitu"/>
    <w:uiPriority w:val="99"/>
    <w:unhideWhenUsed/>
    <w:rsid w:val="00A04A1F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512E6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BE74A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my-2">
    <w:name w:val="my-2"/>
    <w:basedOn w:val="Normalny"/>
    <w:rsid w:val="00BE7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71C9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70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903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D572C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03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BE74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04A1F"/>
    <w:rPr>
      <w:b/>
      <w:bCs/>
    </w:rPr>
  </w:style>
  <w:style w:type="character" w:styleId="Hipercze">
    <w:name w:val="Hyperlink"/>
    <w:basedOn w:val="Domylnaczcionkaakapitu"/>
    <w:uiPriority w:val="99"/>
    <w:unhideWhenUsed/>
    <w:rsid w:val="00A04A1F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512E6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BE74A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my-2">
    <w:name w:val="my-2"/>
    <w:basedOn w:val="Normalny"/>
    <w:rsid w:val="00BE7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71C9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70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903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D572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2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7D6B1-C566-4166-93CA-53258895A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4803</TotalTime>
  <Pages>1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Simiński</dc:creator>
  <cp:keywords/>
  <dc:description/>
  <cp:lastModifiedBy>Łukasz Simiński</cp:lastModifiedBy>
  <cp:revision>41</cp:revision>
  <cp:lastPrinted>2026-02-11T17:37:00Z</cp:lastPrinted>
  <dcterms:created xsi:type="dcterms:W3CDTF">2025-03-20T10:49:00Z</dcterms:created>
  <dcterms:modified xsi:type="dcterms:W3CDTF">2026-02-20T08:43:00Z</dcterms:modified>
</cp:coreProperties>
</file>